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F3C" w:rsidRPr="00E46B82" w:rsidRDefault="00E46B82" w:rsidP="00E46B82">
      <w:pPr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Картотека с</w:t>
      </w:r>
      <w:r w:rsidRPr="00E46B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ловесных игр</w:t>
      </w:r>
      <w:r w:rsidR="00E31F3C" w:rsidRPr="00E46B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развития фонематических процессов </w:t>
      </w:r>
      <w:r w:rsidRPr="00E46B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у детей</w:t>
      </w:r>
      <w:r w:rsidR="00243AF8" w:rsidRPr="00E46B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 xml:space="preserve"> </w:t>
      </w:r>
      <w:r w:rsidR="00260FBC" w:rsidRPr="00E46B8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дошкольного возраста.</w:t>
      </w:r>
    </w:p>
    <w:bookmarkEnd w:id="0"/>
    <w:p w:rsidR="00E31F3C" w:rsidRPr="000E7B64" w:rsidRDefault="00E31F3C" w:rsidP="000E7B64">
      <w:pPr>
        <w:spacing w:after="0" w:line="240" w:lineRule="auto"/>
        <w:ind w:firstLine="360"/>
        <w:rPr>
          <w:rFonts w:asciiTheme="majorHAnsi" w:eastAsia="Times New Roman" w:hAnsiTheme="majorHAnsi" w:cs="Times New Roman"/>
          <w:sz w:val="30"/>
          <w:szCs w:val="30"/>
        </w:rPr>
      </w:pPr>
      <w:r w:rsidRPr="000E7B64">
        <w:rPr>
          <w:rFonts w:asciiTheme="majorHAnsi" w:eastAsia="Times New Roman" w:hAnsiTheme="majorHAnsi" w:cs="Times New Roman"/>
          <w:b/>
          <w:bCs/>
          <w:sz w:val="30"/>
          <w:szCs w:val="30"/>
          <w:bdr w:val="none" w:sz="0" w:space="0" w:color="auto" w:frame="1"/>
        </w:rPr>
        <w:t xml:space="preserve"> 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Часто в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дошкольных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учреждениях на первый план выдвигается коррекция звукопроизношения, и недооценива</w:t>
      </w:r>
      <w:r w:rsidR="00260FBC" w:rsidRPr="00E46B8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тся значение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развития фонематических процессов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, умение слышать и различать звуки речи, а это одна из причин возникновения нарушений письменной речи у школьников.</w:t>
      </w:r>
    </w:p>
    <w:p w:rsidR="000E7B64" w:rsidRPr="00E46B82" w:rsidRDefault="000E7B64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Понятие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фонематические процессы включает в себ</w:t>
      </w:r>
      <w:r w:rsidR="000E7B64" w:rsidRPr="00E46B82">
        <w:rPr>
          <w:rFonts w:ascii="Times New Roman" w:eastAsia="Times New Roman" w:hAnsi="Times New Roman" w:cs="Times New Roman"/>
          <w:sz w:val="28"/>
          <w:szCs w:val="28"/>
        </w:rPr>
        <w:t>я: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фонематический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слух — способность к слуховому восприятию речи,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Фонематический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слух имеет важнейшее значение для овладения звуковой стороной языка, на его основе формируется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фонематическое восприятие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 xml:space="preserve">фонематическое восприятие — </w:t>
      </w:r>
      <w:r w:rsidR="000E7B64" w:rsidRPr="00E46B8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процесс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восприятия на слух определенных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, независимо от позиционных призвуков.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фонематический анализ — мысленный процесс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выделение отдельных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фонематический синтез — мысленный процесс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соединения частей в целое.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фонематические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представления — звуковые образы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, воспринятых человеком ранее и в данный момент не действующих на его органы чувств.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На важность и необходимость своевременного формирования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фонематических процессов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указывали многие отечественные психологи и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педагоги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: Л. А.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Венгер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Н. И.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Жинкин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Д. Б.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Эльконин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, Л. В. Запорожец.</w:t>
      </w:r>
    </w:p>
    <w:p w:rsidR="00E31F3C" w:rsidRPr="00E46B82" w:rsidRDefault="001D5215" w:rsidP="00E31F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Всю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систему работы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5215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5215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можно условно разделить на шесть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этапов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1 этап - узнавание неречевых звуков.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2 этап - различение высоты, силы, тембра голоса на материале одинаковых звуков, сочетаний слов и фраз.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3 этап - различение слов, близких по звуковому составу.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4 этап - дифференциация слогов.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5 этап - дифференциация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фонем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7B64" w:rsidRPr="00E46B82" w:rsidRDefault="000E7B64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6 этап -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навыков элементарного звукового анализа.</w:t>
      </w:r>
    </w:p>
    <w:p w:rsidR="000E7B64" w:rsidRPr="00E46B82" w:rsidRDefault="000E7B64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lastRenderedPageBreak/>
        <w:t>При работе по данным этапам </w:t>
      </w:r>
      <w:r w:rsidR="00260FBC" w:rsidRPr="00E46B8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использ</w:t>
      </w:r>
      <w:r w:rsidR="00260FBC" w:rsidRPr="00E46B82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принцип постепенности.</w:t>
      </w:r>
      <w:r w:rsidR="00260FBC" w:rsidRPr="00E46B82">
        <w:rPr>
          <w:rFonts w:ascii="Times New Roman" w:eastAsia="Times New Roman" w:hAnsi="Times New Roman" w:cs="Times New Roman"/>
          <w:sz w:val="28"/>
          <w:szCs w:val="28"/>
        </w:rPr>
        <w:t xml:space="preserve"> Ведущую роль в жизни дете</w:t>
      </w:r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>й занимает игровая деятельность,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FBC" w:rsidRPr="00E46B8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езультат </w:t>
      </w:r>
      <w:r w:rsidR="00260FBC" w:rsidRPr="00E46B82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во многом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зависит от</w:t>
      </w:r>
      <w:r w:rsidR="001D5215" w:rsidRPr="00E46B82">
        <w:rPr>
          <w:rFonts w:ascii="Times New Roman" w:eastAsia="Times New Roman" w:hAnsi="Times New Roman" w:cs="Times New Roman"/>
          <w:sz w:val="28"/>
          <w:szCs w:val="28"/>
        </w:rPr>
        <w:t xml:space="preserve"> применения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5215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игровых </w:t>
      </w:r>
      <w:r w:rsidR="00E46B82"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технологий.</w:t>
      </w:r>
      <w:r w:rsidR="000E7B64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D5215"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1F3C" w:rsidRPr="00E46B82" w:rsidRDefault="001D5215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1F3C" w:rsidRPr="00E46B82" w:rsidRDefault="001D5215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использую комплекс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 xml:space="preserve"> заданий и </w:t>
      </w:r>
      <w:r w:rsidR="00E31F3C" w:rsidRPr="00E46B82">
        <w:rPr>
          <w:rFonts w:ascii="Times New Roman" w:eastAsia="Times New Roman" w:hAnsi="Times New Roman" w:cs="Times New Roman"/>
          <w:bCs/>
          <w:sz w:val="28"/>
          <w:szCs w:val="28"/>
        </w:rPr>
        <w:t>игровых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 xml:space="preserve"> упражнений для каждого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этапа работы:</w:t>
      </w:r>
    </w:p>
    <w:p w:rsidR="000E7B64" w:rsidRPr="00E46B82" w:rsidRDefault="000E7B64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1D521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b/>
          <w:sz w:val="28"/>
          <w:szCs w:val="28"/>
        </w:rPr>
        <w:t>Игры, нацеленные на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слухового внимания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5215" w:rsidRPr="00E46B82" w:rsidRDefault="001D5215" w:rsidP="00E46B82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звучит / шумит»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Различные игрушки и предметы (бумага, полочка, ложка, бубен, маракас и т. д., ширма, фишки.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Педагог за ширмой производит шумы и звуки разными предметами. Тот, кто догадается, чем ведущий производит шум, поднимает руку и говорит ему об этом.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Так же эту игру можно проводить без использования ширмы. Взрослый встает за спиной ребенка и производит шумы, а ребенок должен догадаться что звучит.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Шумы можно производить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разные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бросать на стол ложку, ластик, кусок картона, ударять предмет о предмет, мять бумагу, рвать ее, постучать в бубен, потрясти погремушкой и т. д. Тот, кто правильно отгадал шум, получает в награду фишку.</w:t>
      </w:r>
    </w:p>
    <w:p w:rsidR="00243AF8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«Повтори как я»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Бубен, погремушка, ксилофон и т. п.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: Взрослый производит ритмический рисунок на музыкальном инструменте, ребенок должен воспроизвести его при помощи </w:t>
      </w:r>
      <w:proofErr w:type="spellStart"/>
      <w:proofErr w:type="gramStart"/>
      <w:r w:rsidRPr="00E46B82">
        <w:rPr>
          <w:rFonts w:ascii="Times New Roman" w:eastAsia="Times New Roman" w:hAnsi="Times New Roman" w:cs="Times New Roman"/>
          <w:sz w:val="28"/>
          <w:szCs w:val="28"/>
        </w:rPr>
        <w:t>отхлопывания</w:t>
      </w:r>
      <w:proofErr w:type="spellEnd"/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отстукивания и т. п.</w:t>
      </w:r>
    </w:p>
    <w:p w:rsidR="00243AF8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b/>
          <w:sz w:val="28"/>
          <w:szCs w:val="28"/>
        </w:rPr>
        <w:t>2. Игры на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речевого слуха</w:t>
      </w:r>
      <w:r w:rsidR="009F27A8"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«Угадай, чей голос»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Игрушка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(медведь, лиса, кошка, мышка и </w:t>
      </w:r>
      <w:proofErr w:type="spellStart"/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тп</w:t>
      </w:r>
      <w:proofErr w:type="spellEnd"/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Дети сидят/стоят полукругом. Перед ними на небольшом расстоянии спиной к детям сидит/стоит ребенок с игрушкой.</w:t>
      </w:r>
    </w:p>
    <w:p w:rsidR="00E31F3C" w:rsidRPr="00E46B82" w:rsidRDefault="00260FB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 П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>редлагает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 xml:space="preserve"> кому-нибудь из ребят позвать персонажа </w:t>
      </w:r>
      <w:r w:rsidR="00E31F3C"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(игрушку)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>. Водящий должен угадать, кто его позвал. Он встает напротив позвавшего и рычит </w:t>
      </w:r>
      <w:r w:rsidR="00E31F3C"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(мяукает, пищит, и т. п., в зависимости от персонажа)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>. Тот, кого узнали, получает игрушку и становится водящим.</w:t>
      </w:r>
    </w:p>
    <w:p w:rsidR="00243AF8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«Горшочек»</w:t>
      </w:r>
    </w:p>
    <w:p w:rsidR="00E31F3C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>Закрепление представлений о понятиях </w:t>
      </w:r>
      <w:r w:rsidR="00E31F3C"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«горячий – холодный»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Мяч.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Дети садятся в круг на полу и перекатывают мяч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(горшочек)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 Если ребенок катит другому мяч и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говорит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«Холодный»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, второй ребенок может трогать мяч. Но если ему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говорят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«Горячий»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, то он не должен трогать мяч. Тот, кто ошибется и дотронется до мяча, должен выполнить задание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 усмотрению водящего)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b/>
          <w:sz w:val="28"/>
          <w:szCs w:val="28"/>
        </w:rPr>
        <w:t>3. Игры на различение слов, близких по звуковому составу</w:t>
      </w:r>
      <w:r w:rsidR="009F27A8" w:rsidRPr="00E46B8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«Будь внимателен»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Учить определять правильность произношения слов.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Предметные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картинки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банан, альбом, клетка, фишки.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: Перед ребенком выкладываются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картинки: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если воспитатель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правильно называет картинку — ребенок поднимает зеленую</w:t>
      </w:r>
      <w:r w:rsidR="00235F06" w:rsidRPr="00E46B82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ишку, неправильно - красную. Произносимые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слова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баман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паман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банан,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банам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ванан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давай,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баван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ванан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аньбом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айбом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альмом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альбом,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авьбом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альпом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альном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аблем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E46B82">
        <w:rPr>
          <w:rFonts w:ascii="Times New Roman" w:eastAsia="Times New Roman" w:hAnsi="Times New Roman" w:cs="Times New Roman"/>
          <w:sz w:val="28"/>
          <w:szCs w:val="28"/>
        </w:rPr>
        <w:t>клетка,къетка</w:t>
      </w:r>
      <w:proofErr w:type="spellEnd"/>
      <w:proofErr w:type="gram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клетта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тлетка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кветка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тлекта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кветка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3AF8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«Какое слово отличается?»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Развивать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умение на слух выделять нужное слово.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Счетные палочки, картотека слов (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например,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46B82">
        <w:rPr>
          <w:rFonts w:ascii="Times New Roman" w:eastAsia="Times New Roman" w:hAnsi="Times New Roman" w:cs="Times New Roman"/>
          <w:sz w:val="28"/>
          <w:szCs w:val="28"/>
        </w:rPr>
        <w:t>Ком-ком</w:t>
      </w:r>
      <w:proofErr w:type="gramEnd"/>
      <w:r w:rsidRPr="00E46B82">
        <w:rPr>
          <w:rFonts w:ascii="Times New Roman" w:eastAsia="Times New Roman" w:hAnsi="Times New Roman" w:cs="Times New Roman"/>
          <w:sz w:val="28"/>
          <w:szCs w:val="28"/>
        </w:rPr>
        <w:t>-кот-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ком; Канава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-канава-какао-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канава; Утёнок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-утёнок-утёнок-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котёнок; Будка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-буква-будка-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будка; Винт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-винт-бинт-винт; Минута-монета-минута-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минута; Буфет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-букет-буфет-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буфет; Билет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-балет-балет-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балет; Дудка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-будка-будка-будка).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Взрослый произносит четыре слова, на каждое слово на столе выкладывается счетная палочка. Ребенок должен выбрать соответствующую палочку и назвать то слово, которое отличается от остальных.</w:t>
      </w:r>
    </w:p>
    <w:p w:rsidR="00243AF8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b/>
          <w:sz w:val="28"/>
          <w:szCs w:val="28"/>
        </w:rPr>
        <w:t>4. Игры на дифференциацию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>фонем</w:t>
      </w:r>
      <w:r w:rsidR="009F27A8"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31F3C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«Место для картинки»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Предметные картинки, в названии которых, есть заданный звук.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Дети сидят за столами. Педагог показывает им картинки, где изображен шар. Педагог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говорит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«Когда выходит воздух из шара,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слышно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ш-ш-ш-ш. Эту картинку я кладу с левой стороны стола». Затем показывает им картинку, где изображен жук, и напоминает, как жук </w:t>
      </w:r>
      <w:proofErr w:type="spellStart"/>
      <w:proofErr w:type="gramStart"/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жужжит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:ж</w:t>
      </w:r>
      <w:proofErr w:type="gramEnd"/>
      <w:r w:rsidRPr="00E46B82">
        <w:rPr>
          <w:rFonts w:ascii="Times New Roman" w:eastAsia="Times New Roman" w:hAnsi="Times New Roman" w:cs="Times New Roman"/>
          <w:sz w:val="28"/>
          <w:szCs w:val="28"/>
        </w:rPr>
        <w:t>-ж-ж-ж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. «Эту картинку я ставлю с правой стороны стола. Сейчас я буду показывать и называть картинки, а вы слушайте, в названии какой из них будет звук [ш] или [ж]. Если услышите звук [ш], то картинку надо положить слева, а если услышите звук [ж], то ее надо положить справа». Логопед показывает, как нужно выполнить задание, потом вызывает поочередно детей, которые называют показываемые картинки.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lastRenderedPageBreak/>
        <w:t>Картинки надо подбирать так, чтобы произнесенные звуки соответствовали их написанию. Нельзя брать такие слова, где звук [ж] стоит в конце слова или перед глухим согласным.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 ошибись»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Дифференциация звуков [с] - [з].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Картинки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«Снежинка»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«Комарик»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Детям предлагается по две картинки. На одной нарисована снежинка, на другой - комарик. Картинку со снежинкой дети берут в левую руку, а с комариком - в правую. Педагог показывает им и называет картинки, в названии которых есть звуки [с] или [з], немного выделяя голосом эти звуки. Если в слове есть звук [с], то дети поднимают картинку со снежинкой и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говорят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: с-с-с.,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а если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звук [з], то – с комариком и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говорят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з-з-з. Повторяя игру, можно вводить картинки, в названии которых нет ни того, ни другого звука. В таком случае дети не должны поднимать свои картинки.</w:t>
      </w:r>
    </w:p>
    <w:p w:rsidR="00243AF8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«Найди свою картинку»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Дифференциация звуков [л] - [р] в словах.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Картинки, в названии которых есть звук [л] или [р]. На каждый звук подбирают одинаковое количество картинок. Картинки с изображение девочки Лены и мальчика Ромы.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Педагог раскладывает картинки рисунком вверх, затем предлагает детям помочь Лене и Роме. Найти, те картинки в названиях которых есть звук [л] для Лены, а для Ромы со звуком [р]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b/>
          <w:sz w:val="28"/>
          <w:szCs w:val="28"/>
        </w:rPr>
        <w:t>5. Игры, направленные на дифференциацию слогов</w:t>
      </w:r>
      <w:r w:rsidR="009F27A8" w:rsidRPr="00E46B8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«Повтори правильно»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Мяч.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Дети в кругу. Каждый ребенок по очереди ловит мяч и внимат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льно слушает цепочку слогов, затем он должен правильно ее воспроизвести и вернуть мяч обратно. Примеры слоговых </w:t>
      </w: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рядов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E46B82">
        <w:rPr>
          <w:rFonts w:ascii="Times New Roman" w:eastAsia="Times New Roman" w:hAnsi="Times New Roman" w:cs="Times New Roman"/>
          <w:sz w:val="28"/>
          <w:szCs w:val="28"/>
        </w:rPr>
        <w:t>за,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proofErr w:type="gramEnd"/>
      <w:r w:rsidRPr="00E46B8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-му-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ме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ша-са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па-</w:t>
      </w:r>
      <w:proofErr w:type="spellStart"/>
      <w:r w:rsidRPr="00E46B82">
        <w:rPr>
          <w:rFonts w:ascii="Times New Roman" w:eastAsia="Times New Roman" w:hAnsi="Times New Roman" w:cs="Times New Roman"/>
          <w:sz w:val="28"/>
          <w:szCs w:val="28"/>
        </w:rPr>
        <w:t>пя</w:t>
      </w:r>
      <w:proofErr w:type="spellEnd"/>
      <w:r w:rsidRPr="00E46B82">
        <w:rPr>
          <w:rFonts w:ascii="Times New Roman" w:eastAsia="Times New Roman" w:hAnsi="Times New Roman" w:cs="Times New Roman"/>
          <w:sz w:val="28"/>
          <w:szCs w:val="28"/>
        </w:rPr>
        <w:t>-па,.</w:t>
      </w:r>
    </w:p>
    <w:p w:rsidR="00243AF8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«Телефон»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Дети сидят в ряд друг за другом. Логопед называет слоги или серию слогов, состоящие из звуков не нарушенных в произношении детей, на ушко первому ребенку. Серия слогов передается по цепочке, и последний ребенок произносит ее вслух. Последовательность цепочки меняется.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b/>
          <w:sz w:val="28"/>
          <w:szCs w:val="28"/>
        </w:rPr>
        <w:t>6. Игры, направленные на формирование звукового анализа и синтеза слова, определение характеристики звуков.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«Аквариум»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Учить определять место расположения звука в слове.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Изображения аквариума (3 штуки, на каждом, изображена схема слова с позицией звука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(начало, середина, конец)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 Изображения рыб, предметные картинки на заданный звук.</w:t>
      </w:r>
    </w:p>
    <w:p w:rsidR="00E31F3C" w:rsidRPr="00E46B82" w:rsidRDefault="00E46B82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демонстрируются предметные</w:t>
      </w:r>
      <w:r w:rsidR="00E31F3C" w:rsidRPr="00E46B82">
        <w:rPr>
          <w:rFonts w:ascii="Times New Roman" w:eastAsia="Times New Roman" w:hAnsi="Times New Roman" w:cs="Times New Roman"/>
          <w:sz w:val="28"/>
          <w:szCs w:val="28"/>
        </w:rPr>
        <w:t xml:space="preserve"> картинки с заданным звуком, детям необходимо распределить рыб в аквариумы в соответствии с позицией звука в слове.</w:t>
      </w:r>
    </w:p>
    <w:p w:rsidR="00243AF8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E46B82"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«Гусеница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Упражнять в определении последовательности звуков в слове.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: Цветные шарики </w:t>
      </w:r>
      <w:r w:rsidRPr="00E46B8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(синий, зеленый, красный)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на липучках, предметные картинки на заданный звук.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Инструкция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: Детям предъявляется картинка, слово-название которой будет анализироваться. Им необходимо составить звуковую схему заданного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слова.</w:t>
      </w:r>
    </w:p>
    <w:p w:rsidR="004A5DF0" w:rsidRPr="00E46B82" w:rsidRDefault="004A5DF0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AF8" w:rsidRPr="00E46B82" w:rsidRDefault="004A5DF0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Вместе с родителями мы создали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дидактическое пособие «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Звуковая ромашка» необходимое для индивидуальной работы с детьми.</w:t>
      </w:r>
    </w:p>
    <w:p w:rsidR="004A5DF0" w:rsidRPr="00E46B82" w:rsidRDefault="004A5DF0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Таким образом, применение </w:t>
      </w:r>
      <w:r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игровых </w:t>
      </w:r>
      <w:r w:rsidR="00E46B82" w:rsidRPr="00E46B8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технологий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 xml:space="preserve"> помогает</w:t>
      </w:r>
      <w:r w:rsidR="005D3EEC" w:rsidRPr="00E46B82">
        <w:rPr>
          <w:rFonts w:ascii="Times New Roman" w:eastAsia="Times New Roman" w:hAnsi="Times New Roman" w:cs="Times New Roman"/>
          <w:sz w:val="28"/>
          <w:szCs w:val="28"/>
        </w:rPr>
        <w:t xml:space="preserve"> сделать р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аботу более интересной и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разнообразной,</w:t>
      </w:r>
      <w:r w:rsidR="005D3EEC" w:rsidRPr="00E46B8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пособствует дальнейшему успешному освоению норм родного языка, положительно влияет на становление всей речевой системы детей </w:t>
      </w:r>
      <w:r w:rsidRPr="00E46B82">
        <w:rPr>
          <w:rFonts w:ascii="Times New Roman" w:eastAsia="Times New Roman" w:hAnsi="Times New Roman" w:cs="Times New Roman"/>
          <w:bCs/>
          <w:sz w:val="28"/>
          <w:szCs w:val="28"/>
        </w:rPr>
        <w:t>дошкольного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 возраста</w:t>
      </w:r>
      <w:r w:rsidR="005D3EEC" w:rsidRPr="00E46B82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будет приводить</w:t>
      </w:r>
      <w:r w:rsidR="005D3EEC" w:rsidRPr="00E46B82">
        <w:rPr>
          <w:rFonts w:ascii="Times New Roman" w:eastAsia="Times New Roman" w:hAnsi="Times New Roman" w:cs="Times New Roman"/>
          <w:sz w:val="28"/>
          <w:szCs w:val="28"/>
        </w:rPr>
        <w:t xml:space="preserve"> к успехам в школе.</w:t>
      </w:r>
    </w:p>
    <w:p w:rsidR="00E31F3C" w:rsidRPr="00E46B82" w:rsidRDefault="00E31F3C" w:rsidP="00E46B82">
      <w:pPr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b/>
          <w:sz w:val="28"/>
          <w:szCs w:val="28"/>
        </w:rPr>
        <w:t>Список использованных источников</w:t>
      </w:r>
      <w:r w:rsidR="00AF3C1E" w:rsidRPr="00E46B8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31F3C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>Колесникова Е.В. «От слова к звуку»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27A8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2. Дурова Н. В. 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«Как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научить детей слышать и правильно произносить звуки</w:t>
      </w:r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>. Методическое пособие. –</w:t>
      </w:r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 xml:space="preserve"> М.: Мозаика-Синтез, </w:t>
      </w:r>
      <w:r w:rsidR="00E46B82" w:rsidRPr="00E46B82">
        <w:rPr>
          <w:rFonts w:ascii="Times New Roman" w:eastAsia="Times New Roman" w:hAnsi="Times New Roman" w:cs="Times New Roman"/>
          <w:sz w:val="28"/>
          <w:szCs w:val="28"/>
        </w:rPr>
        <w:t>2003. -</w:t>
      </w:r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>112с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>Тумакова</w:t>
      </w:r>
      <w:proofErr w:type="spellEnd"/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 xml:space="preserve"> Г.А. «Ознакомление дошкольников со звучащим словом»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1F3C" w:rsidRPr="00E46B82" w:rsidRDefault="00E31F3C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>Максимов А.И. «Учите,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7A8" w:rsidRPr="00E46B82">
        <w:rPr>
          <w:rFonts w:ascii="Times New Roman" w:eastAsia="Times New Roman" w:hAnsi="Times New Roman" w:cs="Times New Roman"/>
          <w:sz w:val="28"/>
          <w:szCs w:val="28"/>
        </w:rPr>
        <w:t>играя».</w:t>
      </w: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31F3C" w:rsidRPr="00E46B82" w:rsidRDefault="00243AF8" w:rsidP="00E46B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B82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AF3C1E" w:rsidRPr="00E46B82">
        <w:rPr>
          <w:rFonts w:ascii="Times New Roman" w:eastAsia="Times New Roman" w:hAnsi="Times New Roman" w:cs="Times New Roman"/>
          <w:sz w:val="28"/>
          <w:szCs w:val="28"/>
        </w:rPr>
        <w:t>.Швайко Г.С. «Игры и упражнения для развития речи».</w:t>
      </w:r>
    </w:p>
    <w:p w:rsidR="005A577D" w:rsidRPr="00E46B82" w:rsidRDefault="005A577D" w:rsidP="00E46B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577D" w:rsidRPr="00E46B82" w:rsidSect="005E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5DCD"/>
    <w:multiLevelType w:val="hybridMultilevel"/>
    <w:tmpl w:val="8AC65BBA"/>
    <w:lvl w:ilvl="0" w:tplc="CB52C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1F3C"/>
    <w:rsid w:val="000E7B64"/>
    <w:rsid w:val="001D5215"/>
    <w:rsid w:val="00235F06"/>
    <w:rsid w:val="00243AF8"/>
    <w:rsid w:val="00260FBC"/>
    <w:rsid w:val="004A5DF0"/>
    <w:rsid w:val="005A577D"/>
    <w:rsid w:val="005D3EEC"/>
    <w:rsid w:val="005E4810"/>
    <w:rsid w:val="007270DB"/>
    <w:rsid w:val="009F27A8"/>
    <w:rsid w:val="00AF3C1E"/>
    <w:rsid w:val="00E31F3C"/>
    <w:rsid w:val="00E46B82"/>
    <w:rsid w:val="00FD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3945"/>
  <w15:docId w15:val="{3EE649E0-F05D-4C4E-8C41-F5E167DB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10"/>
  </w:style>
  <w:style w:type="paragraph" w:styleId="1">
    <w:name w:val="heading 1"/>
    <w:basedOn w:val="a"/>
    <w:link w:val="10"/>
    <w:uiPriority w:val="9"/>
    <w:qFormat/>
    <w:rsid w:val="00E31F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F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3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31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1F3C"/>
    <w:rPr>
      <w:b/>
      <w:bCs/>
    </w:rPr>
  </w:style>
  <w:style w:type="paragraph" w:styleId="a5">
    <w:name w:val="List Paragraph"/>
    <w:basedOn w:val="a"/>
    <w:uiPriority w:val="34"/>
    <w:qFormat/>
    <w:rsid w:val="001D521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46B8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79208782131</cp:lastModifiedBy>
  <cp:revision>10</cp:revision>
  <dcterms:created xsi:type="dcterms:W3CDTF">2020-01-31T19:28:00Z</dcterms:created>
  <dcterms:modified xsi:type="dcterms:W3CDTF">2021-01-18T18:13:00Z</dcterms:modified>
</cp:coreProperties>
</file>