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9F6" w:rsidRPr="005F102B" w:rsidRDefault="00BA09F6" w:rsidP="00BA09F6">
      <w:pPr>
        <w:pStyle w:val="a3"/>
        <w:jc w:val="center"/>
        <w:rPr>
          <w:color w:val="000000"/>
        </w:rPr>
      </w:pPr>
      <w:r w:rsidRPr="005F102B">
        <w:rPr>
          <w:color w:val="000000"/>
        </w:rPr>
        <w:t>МУНИЦИПАЛЬНОЕ ДОШКОЛЬНОЕ ОБРАЗОВАТЕЛЬНОЕ УЧРЕЖДЕНИЕ</w:t>
      </w:r>
    </w:p>
    <w:p w:rsidR="00BA09F6" w:rsidRPr="005F102B" w:rsidRDefault="00BA09F6" w:rsidP="00BA09F6">
      <w:pPr>
        <w:pStyle w:val="a3"/>
        <w:spacing w:line="240" w:lineRule="atLeast"/>
        <w:jc w:val="center"/>
        <w:rPr>
          <w:color w:val="000000"/>
        </w:rPr>
      </w:pPr>
      <w:r w:rsidRPr="005F102B">
        <w:rPr>
          <w:color w:val="000000"/>
        </w:rPr>
        <w:t>«МУНИЦИПАЛЬНЫЙ ДЕТСКИЙ САД «РЯБИНКА»</w:t>
      </w:r>
    </w:p>
    <w:p w:rsidR="00BA09F6" w:rsidRDefault="00BA09F6" w:rsidP="00BA09F6">
      <w:pPr>
        <w:rPr>
          <w:sz w:val="32"/>
          <w:szCs w:val="32"/>
        </w:rPr>
      </w:pPr>
    </w:p>
    <w:p w:rsidR="00BA09F6" w:rsidRDefault="00BA09F6" w:rsidP="00BA09F6">
      <w:pPr>
        <w:jc w:val="center"/>
        <w:rPr>
          <w:sz w:val="24"/>
          <w:szCs w:val="24"/>
        </w:rPr>
      </w:pPr>
    </w:p>
    <w:p w:rsidR="00BA09F6" w:rsidRDefault="00BA09F6" w:rsidP="00BA09F6">
      <w:pPr>
        <w:jc w:val="center"/>
        <w:rPr>
          <w:sz w:val="24"/>
          <w:szCs w:val="24"/>
        </w:rPr>
      </w:pPr>
    </w:p>
    <w:p w:rsidR="00BA09F6" w:rsidRDefault="00BA09F6" w:rsidP="00BA09F6">
      <w:pPr>
        <w:jc w:val="center"/>
        <w:rPr>
          <w:sz w:val="24"/>
          <w:szCs w:val="24"/>
        </w:rPr>
      </w:pPr>
    </w:p>
    <w:p w:rsidR="00BA09F6" w:rsidRPr="00BA09F6" w:rsidRDefault="00BA09F6" w:rsidP="00BA09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09F6" w:rsidRPr="00BA09F6" w:rsidRDefault="00BA09F6" w:rsidP="00BA09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09F6">
        <w:rPr>
          <w:rFonts w:ascii="Times New Roman" w:hAnsi="Times New Roman" w:cs="Times New Roman"/>
          <w:sz w:val="28"/>
          <w:szCs w:val="28"/>
        </w:rPr>
        <w:t>Консультация для педагогов:</w:t>
      </w:r>
    </w:p>
    <w:p w:rsidR="00BA09F6" w:rsidRPr="00BA09F6" w:rsidRDefault="00BA09F6" w:rsidP="00BA09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BA09F6">
        <w:rPr>
          <w:rFonts w:ascii="Times New Roman" w:hAnsi="Times New Roman" w:cs="Times New Roman"/>
          <w:b/>
          <w:i/>
          <w:sz w:val="28"/>
          <w:szCs w:val="28"/>
        </w:rPr>
        <w:t>Инновационные методы в работе с детьми в речевом развитии дошкольников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A09F6" w:rsidRPr="00BA09F6" w:rsidRDefault="00BA09F6" w:rsidP="00BA0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9F6" w:rsidRPr="00BA09F6" w:rsidRDefault="00BA09F6" w:rsidP="00BA0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9F6" w:rsidRDefault="00BA09F6" w:rsidP="00BA09F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A09F6" w:rsidRDefault="00BA09F6" w:rsidP="00BA09F6">
      <w:pPr>
        <w:rPr>
          <w:sz w:val="24"/>
          <w:szCs w:val="24"/>
        </w:rPr>
      </w:pPr>
    </w:p>
    <w:p w:rsidR="00BA09F6" w:rsidRDefault="00BA09F6" w:rsidP="00BA09F6">
      <w:pPr>
        <w:rPr>
          <w:sz w:val="24"/>
          <w:szCs w:val="24"/>
        </w:rPr>
      </w:pPr>
    </w:p>
    <w:p w:rsidR="00BA09F6" w:rsidRDefault="00BA09F6" w:rsidP="00BA09F6">
      <w:pPr>
        <w:rPr>
          <w:sz w:val="24"/>
          <w:szCs w:val="24"/>
        </w:rPr>
      </w:pPr>
    </w:p>
    <w:p w:rsidR="00BA09F6" w:rsidRDefault="00BA09F6" w:rsidP="00BA09F6">
      <w:pPr>
        <w:rPr>
          <w:sz w:val="24"/>
          <w:szCs w:val="24"/>
        </w:rPr>
      </w:pPr>
    </w:p>
    <w:p w:rsidR="00BA09F6" w:rsidRDefault="00BA09F6" w:rsidP="00BA09F6">
      <w:pPr>
        <w:rPr>
          <w:sz w:val="24"/>
          <w:szCs w:val="24"/>
        </w:rPr>
      </w:pPr>
    </w:p>
    <w:p w:rsidR="00BA09F6" w:rsidRDefault="00BA09F6" w:rsidP="00BA09F6">
      <w:pPr>
        <w:rPr>
          <w:sz w:val="24"/>
          <w:szCs w:val="24"/>
        </w:rPr>
      </w:pPr>
    </w:p>
    <w:p w:rsidR="00BA09F6" w:rsidRDefault="00BA09F6" w:rsidP="00BA09F6">
      <w:pPr>
        <w:rPr>
          <w:sz w:val="24"/>
          <w:szCs w:val="24"/>
        </w:rPr>
      </w:pPr>
    </w:p>
    <w:p w:rsidR="00BA09F6" w:rsidRDefault="00BA09F6" w:rsidP="00BA09F6">
      <w:pPr>
        <w:rPr>
          <w:sz w:val="24"/>
          <w:szCs w:val="24"/>
        </w:rPr>
      </w:pPr>
    </w:p>
    <w:p w:rsidR="00BA09F6" w:rsidRDefault="00BA09F6" w:rsidP="00BA09F6">
      <w:pPr>
        <w:rPr>
          <w:sz w:val="24"/>
          <w:szCs w:val="24"/>
        </w:rPr>
      </w:pPr>
    </w:p>
    <w:p w:rsidR="00BA09F6" w:rsidRDefault="00BA09F6" w:rsidP="00BA09F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Подготовила воспитатель </w:t>
      </w:r>
    </w:p>
    <w:p w:rsidR="00BA09F6" w:rsidRDefault="00BA09F6" w:rsidP="00BA09F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Сапрыкина Г. Ю. </w:t>
      </w:r>
    </w:p>
    <w:p w:rsidR="00BA09F6" w:rsidRDefault="00BA09F6" w:rsidP="00BA09F6">
      <w:pPr>
        <w:rPr>
          <w:sz w:val="24"/>
          <w:szCs w:val="24"/>
        </w:rPr>
      </w:pPr>
    </w:p>
    <w:p w:rsidR="00BA09F6" w:rsidRPr="00BA09F6" w:rsidRDefault="00BA09F6" w:rsidP="00BA09F6">
      <w:pPr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 xml:space="preserve"> год.</w:t>
      </w:r>
    </w:p>
    <w:p w:rsidR="00BA09F6" w:rsidRDefault="00BA09F6" w:rsidP="00BA09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9F6" w:rsidRDefault="00BA09F6" w:rsidP="00BA09F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5047" w:rsidRPr="00BA09F6" w:rsidRDefault="009C1AB2" w:rsidP="00BA09F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09F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Важнейшей проблемой дошкольного детства на современном этапе является увеличение количества детей с речевой патологией</w:t>
      </w:r>
      <w:r w:rsidRPr="00BA09F6">
        <w:rPr>
          <w:rFonts w:ascii="Times New Roman" w:hAnsi="Times New Roman" w:cs="Times New Roman"/>
          <w:sz w:val="24"/>
          <w:szCs w:val="24"/>
        </w:rPr>
        <w:t>.</w:t>
      </w:r>
      <w:r w:rsidR="00B75047" w:rsidRPr="00BA09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37A3" w:rsidRPr="00BA09F6">
        <w:rPr>
          <w:rFonts w:ascii="Times New Roman" w:hAnsi="Times New Roman" w:cs="Times New Roman"/>
          <w:sz w:val="24"/>
          <w:szCs w:val="24"/>
          <w:lang w:eastAsia="ru-RU"/>
        </w:rPr>
        <w:t>Всё более востребованным становится поиск эффективных психолого-педагогических методов и приемов работы, направленных на развитие дошкольника с учетом его индивидуальных потребностей и возможностей. Особого внимания требует к себе решение проблемы развития детей с ограниченными возможностями здоровья</w:t>
      </w:r>
    </w:p>
    <w:p w:rsidR="009C1AB2" w:rsidRPr="00BA09F6" w:rsidRDefault="00B75047" w:rsidP="00816E38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09F6">
        <w:rPr>
          <w:rFonts w:ascii="Times New Roman" w:hAnsi="Times New Roman" w:cs="Times New Roman"/>
          <w:sz w:val="24"/>
          <w:szCs w:val="24"/>
          <w:lang w:eastAsia="ru-RU"/>
        </w:rPr>
        <w:t xml:space="preserve">В исследованиях ученых Института физиологии детей и </w:t>
      </w:r>
      <w:r w:rsidR="00BA09F6" w:rsidRPr="00BA09F6">
        <w:rPr>
          <w:rFonts w:ascii="Times New Roman" w:hAnsi="Times New Roman" w:cs="Times New Roman"/>
          <w:sz w:val="24"/>
          <w:szCs w:val="24"/>
          <w:lang w:eastAsia="ru-RU"/>
        </w:rPr>
        <w:t>подростков М.М.</w:t>
      </w:r>
      <w:r w:rsidRPr="00BA09F6">
        <w:rPr>
          <w:rFonts w:ascii="Times New Roman" w:hAnsi="Times New Roman" w:cs="Times New Roman"/>
          <w:sz w:val="24"/>
          <w:szCs w:val="24"/>
          <w:lang w:eastAsia="ru-RU"/>
        </w:rPr>
        <w:t xml:space="preserve"> Кольцовой, Е.И. </w:t>
      </w:r>
      <w:proofErr w:type="spellStart"/>
      <w:r w:rsidRPr="00BA09F6">
        <w:rPr>
          <w:rFonts w:ascii="Times New Roman" w:hAnsi="Times New Roman" w:cs="Times New Roman"/>
          <w:sz w:val="24"/>
          <w:szCs w:val="24"/>
          <w:lang w:eastAsia="ru-RU"/>
        </w:rPr>
        <w:t>Исениной</w:t>
      </w:r>
      <w:proofErr w:type="spellEnd"/>
      <w:r w:rsidRPr="00BA09F6">
        <w:rPr>
          <w:rFonts w:ascii="Times New Roman" w:hAnsi="Times New Roman" w:cs="Times New Roman"/>
          <w:sz w:val="24"/>
          <w:szCs w:val="24"/>
          <w:lang w:eastAsia="ru-RU"/>
        </w:rPr>
        <w:t xml:space="preserve"> отмечена связь интеллектуального и речевого развития ребенка со степенью </w:t>
      </w:r>
      <w:proofErr w:type="spellStart"/>
      <w:r w:rsidRPr="00BA09F6">
        <w:rPr>
          <w:rFonts w:ascii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BA09F6">
        <w:rPr>
          <w:rFonts w:ascii="Times New Roman" w:hAnsi="Times New Roman" w:cs="Times New Roman"/>
          <w:sz w:val="24"/>
          <w:szCs w:val="24"/>
          <w:lang w:eastAsia="ru-RU"/>
        </w:rPr>
        <w:t xml:space="preserve"> у него пальцевой моторики.</w:t>
      </w:r>
    </w:p>
    <w:p w:rsidR="00D278BA" w:rsidRPr="00BA09F6" w:rsidRDefault="00D278BA" w:rsidP="00BA09F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9F6">
        <w:rPr>
          <w:rFonts w:ascii="Times New Roman" w:hAnsi="Times New Roman" w:cs="Times New Roman"/>
          <w:sz w:val="24"/>
          <w:szCs w:val="24"/>
        </w:rPr>
        <w:t xml:space="preserve">Доказано, что уровень развития детской речи находится в прямой зависимости от степени </w:t>
      </w:r>
      <w:proofErr w:type="spellStart"/>
      <w:r w:rsidRPr="00BA09F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A09F6">
        <w:rPr>
          <w:rFonts w:ascii="Times New Roman" w:hAnsi="Times New Roman" w:cs="Times New Roman"/>
          <w:sz w:val="24"/>
          <w:szCs w:val="24"/>
        </w:rPr>
        <w:t xml:space="preserve"> тонких движений пальцев рук. Чем активнее и точнее движения пальцев у маленького ребенка, тем быстрее он начинает говорить. </w:t>
      </w:r>
      <w:r w:rsidR="00BA09F6" w:rsidRPr="00BA09F6">
        <w:rPr>
          <w:rFonts w:ascii="Times New Roman" w:hAnsi="Times New Roman" w:cs="Times New Roman"/>
          <w:sz w:val="24"/>
          <w:szCs w:val="24"/>
        </w:rPr>
        <w:t>Кроме того,</w:t>
      </w:r>
      <w:r w:rsidRPr="00BA09F6">
        <w:rPr>
          <w:rFonts w:ascii="Times New Roman" w:hAnsi="Times New Roman" w:cs="Times New Roman"/>
          <w:sz w:val="24"/>
          <w:szCs w:val="24"/>
        </w:rPr>
        <w:t xml:space="preserve"> игры с пальчиками создают благоприятный эмоциональный фон, развивают у ребенка умение подражать взрослому. Пальчиковые игры способствуют развитию памяти ребенка, так как он учиться запоминать определенные положения рук и последовательность движений, у малыша развивается воображение и фантазия, кисти рук и пальцы приобретают силу, хорошую подвижность и гибкость, а это в дальнейшем облегчит овладение навыком письма.</w:t>
      </w:r>
    </w:p>
    <w:p w:rsidR="001806F3" w:rsidRPr="00BA09F6" w:rsidRDefault="001806F3" w:rsidP="00BA09F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9F6">
        <w:rPr>
          <w:rFonts w:ascii="Times New Roman" w:hAnsi="Times New Roman" w:cs="Times New Roman"/>
          <w:sz w:val="24"/>
          <w:szCs w:val="24"/>
        </w:rPr>
        <w:t xml:space="preserve">Оценив, какое положительное воздействие оказывают </w:t>
      </w:r>
      <w:proofErr w:type="spellStart"/>
      <w:r w:rsidRPr="00BA09F6">
        <w:rPr>
          <w:rFonts w:ascii="Times New Roman" w:hAnsi="Times New Roman" w:cs="Times New Roman"/>
          <w:sz w:val="24"/>
          <w:szCs w:val="24"/>
        </w:rPr>
        <w:t>аква</w:t>
      </w:r>
      <w:proofErr w:type="spellEnd"/>
      <w:r w:rsidRPr="00BA09F6">
        <w:rPr>
          <w:rFonts w:ascii="Times New Roman" w:hAnsi="Times New Roman" w:cs="Times New Roman"/>
          <w:sz w:val="24"/>
          <w:szCs w:val="24"/>
        </w:rPr>
        <w:t xml:space="preserve">-гимнастика, </w:t>
      </w:r>
      <w:proofErr w:type="spellStart"/>
      <w:r w:rsidRPr="00BA09F6">
        <w:rPr>
          <w:rFonts w:ascii="Times New Roman" w:hAnsi="Times New Roman" w:cs="Times New Roman"/>
          <w:sz w:val="24"/>
          <w:szCs w:val="24"/>
        </w:rPr>
        <w:t>биоэнергопластика</w:t>
      </w:r>
      <w:proofErr w:type="spellEnd"/>
      <w:r w:rsidRPr="00BA09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9F6">
        <w:rPr>
          <w:rFonts w:ascii="Times New Roman" w:hAnsi="Times New Roman" w:cs="Times New Roman"/>
          <w:sz w:val="24"/>
          <w:szCs w:val="24"/>
        </w:rPr>
        <w:t>кинезиологические</w:t>
      </w:r>
      <w:proofErr w:type="spellEnd"/>
      <w:r w:rsidRPr="00BA09F6">
        <w:rPr>
          <w:rFonts w:ascii="Times New Roman" w:hAnsi="Times New Roman" w:cs="Times New Roman"/>
          <w:sz w:val="24"/>
          <w:szCs w:val="24"/>
        </w:rPr>
        <w:t xml:space="preserve"> упражнения на развитие ребёнка, их стали </w:t>
      </w:r>
      <w:r w:rsidR="00816E38" w:rsidRPr="00BA09F6">
        <w:rPr>
          <w:rFonts w:ascii="Times New Roman" w:hAnsi="Times New Roman" w:cs="Times New Roman"/>
          <w:sz w:val="24"/>
          <w:szCs w:val="24"/>
        </w:rPr>
        <w:t>применять в</w:t>
      </w:r>
      <w:r w:rsidRPr="00BA09F6">
        <w:rPr>
          <w:rFonts w:ascii="Times New Roman" w:hAnsi="Times New Roman" w:cs="Times New Roman"/>
          <w:sz w:val="24"/>
          <w:szCs w:val="24"/>
        </w:rPr>
        <w:t xml:space="preserve"> психологии и в логопедической практике, в качестве коррекции недостатков речевого развития у детей.</w:t>
      </w:r>
    </w:p>
    <w:p w:rsidR="00D278BA" w:rsidRPr="00BA09F6" w:rsidRDefault="00D278BA" w:rsidP="00816E38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9F6">
        <w:rPr>
          <w:rFonts w:ascii="Times New Roman" w:hAnsi="Times New Roman" w:cs="Times New Roman"/>
          <w:b/>
          <w:i/>
          <w:sz w:val="24"/>
          <w:szCs w:val="24"/>
        </w:rPr>
        <w:t>Аква - гимнастика</w:t>
      </w:r>
      <w:r w:rsidRPr="00BA09F6">
        <w:rPr>
          <w:rFonts w:ascii="Times New Roman" w:hAnsi="Times New Roman" w:cs="Times New Roman"/>
          <w:sz w:val="24"/>
          <w:szCs w:val="24"/>
        </w:rPr>
        <w:t xml:space="preserve"> для пальчиков и рук – это занимательные игры в воде.</w:t>
      </w:r>
    </w:p>
    <w:p w:rsidR="00D278BA" w:rsidRPr="00BA09F6" w:rsidRDefault="00D278BA" w:rsidP="00BA09F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A09F6">
        <w:rPr>
          <w:rFonts w:ascii="Times New Roman" w:hAnsi="Times New Roman" w:cs="Times New Roman"/>
          <w:sz w:val="24"/>
          <w:szCs w:val="24"/>
        </w:rPr>
        <w:t xml:space="preserve">Вода – одно из первых веществ, с которым дети начинают играть и экспериментировать. </w:t>
      </w:r>
    </w:p>
    <w:p w:rsidR="00D278BA" w:rsidRPr="00816E38" w:rsidRDefault="00D278BA" w:rsidP="00816E3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A09F6">
        <w:rPr>
          <w:rFonts w:ascii="Times New Roman" w:hAnsi="Times New Roman" w:cs="Times New Roman"/>
          <w:sz w:val="24"/>
          <w:szCs w:val="24"/>
        </w:rPr>
        <w:t>Ни для кого не секрет, что мален</w:t>
      </w:r>
      <w:r w:rsidR="00B75047" w:rsidRPr="00BA09F6">
        <w:rPr>
          <w:rFonts w:ascii="Times New Roman" w:hAnsi="Times New Roman" w:cs="Times New Roman"/>
          <w:sz w:val="24"/>
          <w:szCs w:val="24"/>
        </w:rPr>
        <w:t xml:space="preserve">ькие дети любят игры с водой. В </w:t>
      </w:r>
      <w:proofErr w:type="spellStart"/>
      <w:r w:rsidR="00B75047" w:rsidRPr="00BA09F6">
        <w:rPr>
          <w:rFonts w:ascii="Times New Roman" w:hAnsi="Times New Roman" w:cs="Times New Roman"/>
          <w:sz w:val="24"/>
          <w:szCs w:val="24"/>
        </w:rPr>
        <w:t>аква</w:t>
      </w:r>
      <w:proofErr w:type="spellEnd"/>
      <w:r w:rsidR="00B75047" w:rsidRPr="00BA09F6">
        <w:rPr>
          <w:rFonts w:ascii="Times New Roman" w:hAnsi="Times New Roman" w:cs="Times New Roman"/>
          <w:sz w:val="24"/>
          <w:szCs w:val="24"/>
        </w:rPr>
        <w:t>-гимнастике</w:t>
      </w:r>
      <w:r w:rsidRPr="00BA09F6">
        <w:rPr>
          <w:rFonts w:ascii="Times New Roman" w:hAnsi="Times New Roman" w:cs="Times New Roman"/>
          <w:sz w:val="24"/>
          <w:szCs w:val="24"/>
        </w:rPr>
        <w:t xml:space="preserve"> соединили это увлечение со специальными пальчиковыми упражнениями. Пальчиковые упражнения в сочетании с самомассажем кистей и пальцев рук способствуют освоению детьми элементов самомассажа, оказывают оздоровительное воздействие на организм ребенка, улучшают функ</w:t>
      </w:r>
      <w:r w:rsidR="001D274E" w:rsidRPr="00BA09F6">
        <w:rPr>
          <w:rFonts w:ascii="Times New Roman" w:hAnsi="Times New Roman" w:cs="Times New Roman"/>
          <w:sz w:val="24"/>
          <w:szCs w:val="24"/>
        </w:rPr>
        <w:t>ции рецепторов проводящих путей</w:t>
      </w:r>
      <w:r w:rsidRPr="00BA09F6">
        <w:rPr>
          <w:rFonts w:ascii="Times New Roman" w:hAnsi="Times New Roman" w:cs="Times New Roman"/>
          <w:sz w:val="24"/>
          <w:szCs w:val="24"/>
        </w:rPr>
        <w:t xml:space="preserve">. Время занятий, начиная от 5-7 минут, постепенно доводят до 20 минут. Ребёнок ощущает приятное массирующее воздействие тёплой воды, испытывает чувство психологического комфорта, расслабляет физически и психически. Важно, что такие игры увлекают ребенка, вызывают интерес, развивают мелкую моторику руки, аккуратность, усидчивость и умение концентрировать внимание, прекрасно укрепляют нервную систему, снимает напряжение, оказывают прекрасное тонизирующее и </w:t>
      </w:r>
      <w:proofErr w:type="spellStart"/>
      <w:r w:rsidRPr="00BA09F6">
        <w:rPr>
          <w:rFonts w:ascii="Times New Roman" w:hAnsi="Times New Roman" w:cs="Times New Roman"/>
          <w:sz w:val="24"/>
          <w:szCs w:val="24"/>
        </w:rPr>
        <w:t>оздоравливающее</w:t>
      </w:r>
      <w:proofErr w:type="spellEnd"/>
      <w:r w:rsidRPr="00BA09F6">
        <w:rPr>
          <w:rFonts w:ascii="Times New Roman" w:hAnsi="Times New Roman" w:cs="Times New Roman"/>
          <w:sz w:val="24"/>
          <w:szCs w:val="24"/>
        </w:rPr>
        <w:t xml:space="preserve"> действие, происходит </w:t>
      </w:r>
      <w:r w:rsidRPr="00816E38">
        <w:rPr>
          <w:rFonts w:ascii="Times New Roman" w:hAnsi="Times New Roman" w:cs="Times New Roman"/>
          <w:sz w:val="24"/>
          <w:szCs w:val="24"/>
        </w:rPr>
        <w:t>постепенное закаливание ребёнка. В процессе таких игр ребенок получает массу положительных эмоций, что очень важно для его полноценного психического развития.</w:t>
      </w:r>
    </w:p>
    <w:p w:rsidR="00D278BA" w:rsidRPr="00816E38" w:rsidRDefault="00D278BA" w:rsidP="00816E38">
      <w:pPr>
        <w:pStyle w:val="a3"/>
        <w:spacing w:before="0" w:beforeAutospacing="0" w:after="150" w:afterAutospacing="0"/>
        <w:jc w:val="both"/>
        <w:rPr>
          <w:rFonts w:ascii="Arial" w:hAnsi="Arial" w:cs="Arial"/>
        </w:rPr>
      </w:pPr>
      <w:r w:rsidRPr="00816E38">
        <w:rPr>
          <w:i/>
          <w:iCs/>
        </w:rPr>
        <w:t>«Пальчиковые игры и игры в воде»</w:t>
      </w:r>
      <w:r w:rsidRPr="00816E38">
        <w:t> - это инсценировка каких-либо рифмованных историй, сказок при помощи пальцев. Игровые тренажеры и упражнения подбираются и используются на занятиях в соответствии с лексической темой. Многие игры требуют участия обеих рук, что дает возможность детям ориентироваться в понятиях </w:t>
      </w:r>
      <w:r w:rsidRPr="00816E38">
        <w:rPr>
          <w:i/>
          <w:iCs/>
        </w:rPr>
        <w:t>«вправо»</w:t>
      </w:r>
      <w:r w:rsidRPr="00816E38">
        <w:t>, </w:t>
      </w:r>
      <w:r w:rsidRPr="00816E38">
        <w:rPr>
          <w:i/>
          <w:iCs/>
        </w:rPr>
        <w:t>«влево»</w:t>
      </w:r>
      <w:r w:rsidRPr="00816E38">
        <w:t>, </w:t>
      </w:r>
      <w:r w:rsidRPr="00816E38">
        <w:rPr>
          <w:i/>
          <w:iCs/>
        </w:rPr>
        <w:t>«вверх</w:t>
      </w:r>
      <w:r w:rsidR="00816E38" w:rsidRPr="00816E38">
        <w:rPr>
          <w:i/>
          <w:iCs/>
        </w:rPr>
        <w:t>»</w:t>
      </w:r>
      <w:r w:rsidR="00816E38" w:rsidRPr="00816E38">
        <w:t>,</w:t>
      </w:r>
      <w:r w:rsidR="00816E38" w:rsidRPr="00816E38">
        <w:rPr>
          <w:i/>
          <w:iCs/>
        </w:rPr>
        <w:t xml:space="preserve"> «</w:t>
      </w:r>
      <w:r w:rsidRPr="00816E38">
        <w:rPr>
          <w:i/>
          <w:iCs/>
        </w:rPr>
        <w:t>вниз»</w:t>
      </w:r>
      <w:r w:rsidRPr="00816E38">
        <w:t> и др. Дети старше 5 лет могут оформить игры разнообразным реквизитом - кубиками, мелкими предметами и т. д.</w:t>
      </w:r>
      <w:r w:rsidR="00816E38">
        <w:rPr>
          <w:rFonts w:ascii="Arial" w:hAnsi="Arial" w:cs="Arial"/>
        </w:rPr>
        <w:t xml:space="preserve"> </w:t>
      </w:r>
      <w:r w:rsidRPr="00816E38">
        <w:t>Пальчиковые упражнения в воде должны быть построены таким образом, чтобы сочетались сжатие, растяжение, расслабление кисти руки, а также использовались изолированные движения каждого из пальцев.</w:t>
      </w:r>
    </w:p>
    <w:p w:rsidR="00D278BA" w:rsidRPr="00816E38" w:rsidRDefault="00D278BA" w:rsidP="00816E38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</w:rPr>
      </w:pPr>
      <w:r w:rsidRPr="00816E38">
        <w:rPr>
          <w:b/>
          <w:bCs/>
          <w:i/>
          <w:iCs/>
        </w:rPr>
        <w:t>Игра «Медуза»</w:t>
      </w:r>
    </w:p>
    <w:p w:rsidR="00D278BA" w:rsidRPr="00816E38" w:rsidRDefault="00D278BA" w:rsidP="00D278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816E38">
        <w:t>Исходное положение (И.П.) – кисти рук под водой, пальцы собраны вместе. Раскрываем кисть и опять закрываем в И.П.</w:t>
      </w:r>
    </w:p>
    <w:p w:rsidR="00D278BA" w:rsidRPr="00816E38" w:rsidRDefault="00D278BA" w:rsidP="00D278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816E38">
        <w:rPr>
          <w:rFonts w:ascii="Arial" w:hAnsi="Arial" w:cs="Arial"/>
        </w:rPr>
        <w:t> </w:t>
      </w:r>
      <w:r w:rsidR="00816E38" w:rsidRPr="00816E38">
        <w:rPr>
          <w:rFonts w:ascii="Arial" w:hAnsi="Arial" w:cs="Arial"/>
        </w:rPr>
        <w:tab/>
      </w:r>
      <w:r w:rsidRPr="00816E38">
        <w:rPr>
          <w:b/>
          <w:bCs/>
          <w:i/>
          <w:iCs/>
        </w:rPr>
        <w:t>Игра «Морская звезда»</w:t>
      </w:r>
    </w:p>
    <w:p w:rsidR="00D278BA" w:rsidRPr="00816E38" w:rsidRDefault="00D278BA" w:rsidP="00D278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816E38">
        <w:t>И.П. – кисти лежат на дне ванны, пальцы разведены в стороны. В хаотичном порядке поднимаем пальцы вверх, не отрывая ладонь от поверхности ванны.</w:t>
      </w:r>
    </w:p>
    <w:p w:rsidR="00D278BA" w:rsidRPr="00816E38" w:rsidRDefault="00D278BA" w:rsidP="00816E38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</w:rPr>
      </w:pPr>
      <w:r w:rsidRPr="00816E38">
        <w:rPr>
          <w:b/>
          <w:bCs/>
          <w:i/>
          <w:iCs/>
        </w:rPr>
        <w:lastRenderedPageBreak/>
        <w:t>Игра «Рыбка»</w:t>
      </w:r>
    </w:p>
    <w:p w:rsidR="00D278BA" w:rsidRPr="00816E38" w:rsidRDefault="00D278BA" w:rsidP="00816E3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16E38">
        <w:t>И.П. – кисти рук лежат на поверхности воды. Бьём кистями по воде.</w:t>
      </w:r>
    </w:p>
    <w:p w:rsidR="00D278BA" w:rsidRPr="00816E38" w:rsidRDefault="00D278BA" w:rsidP="00816E3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16E38">
        <w:t>Рыбки-малютки</w:t>
      </w:r>
    </w:p>
    <w:p w:rsidR="00D278BA" w:rsidRPr="00816E38" w:rsidRDefault="00D278BA" w:rsidP="00816E3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816E38">
        <w:t>По морю плывут,</w:t>
      </w:r>
    </w:p>
    <w:p w:rsidR="00D278BA" w:rsidRPr="00816E38" w:rsidRDefault="00D278BA" w:rsidP="00816E38">
      <w:pPr>
        <w:pStyle w:val="a3"/>
        <w:shd w:val="clear" w:color="auto" w:fill="FFFFFF"/>
        <w:spacing w:before="0" w:beforeAutospacing="0" w:after="150" w:afterAutospacing="0"/>
        <w:jc w:val="both"/>
      </w:pPr>
      <w:r w:rsidRPr="00816E38">
        <w:t>Скачут, резвятся и хвостиком бьют.</w:t>
      </w:r>
    </w:p>
    <w:p w:rsidR="00AA0B1B" w:rsidRPr="00816E38" w:rsidRDefault="00B75047" w:rsidP="00816E3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proofErr w:type="spellStart"/>
      <w:r w:rsidRPr="00816E38">
        <w:rPr>
          <w:b/>
          <w:bCs/>
        </w:rPr>
        <w:t>Биоэнергопластика</w:t>
      </w:r>
      <w:proofErr w:type="spellEnd"/>
      <w:r w:rsidRPr="00816E38">
        <w:rPr>
          <w:b/>
          <w:bCs/>
        </w:rPr>
        <w:t xml:space="preserve"> – </w:t>
      </w:r>
      <w:r w:rsidRPr="00816E38">
        <w:t>это соединение движений артикуляционного аппарата с движениями кисти руки.</w:t>
      </w:r>
    </w:p>
    <w:p w:rsidR="00B75047" w:rsidRPr="00816E38" w:rsidRDefault="00B75047" w:rsidP="00816E38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движения руки и артикуляционного аппарата, если они пластичны, раскрепощены и свободны, помогают активизировать естественное распределение биоэнергии в организме. Это оказывает чрезвычайно благотворное влияние на активизацию интеллектуальной деятельности детей, развивает координацию движений и мелкую моторику.</w:t>
      </w:r>
    </w:p>
    <w:p w:rsidR="00B75047" w:rsidRPr="00816E38" w:rsidRDefault="00B75047" w:rsidP="00816E38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занятии дети знакомятся с упражнением для губ, языка или челюсти по стандартной методике, тренируются в правильном выполнении перед зеркалом. Рука ребенка в упражнение не вовлекается. При этом педагог, демонстрирующий упражнение, сопровождает показ движением кисти </w:t>
      </w:r>
      <w:r w:rsidRPr="00816E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одной </w:t>
      </w: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руки.</w:t>
      </w:r>
    </w:p>
    <w:p w:rsidR="00B75047" w:rsidRPr="00816E38" w:rsidRDefault="00B75047" w:rsidP="00816E38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третьем-четвертом занятии и у детей подключается к артикуляции движение сначала </w:t>
      </w:r>
      <w:r w:rsidRPr="00816E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одной</w:t>
      </w: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кисти ведущей руки. Дети с доминантной правой рукой работают правой кистью, </w:t>
      </w:r>
      <w:proofErr w:type="spellStart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леворукие</w:t>
      </w:r>
      <w:proofErr w:type="spellEnd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– левой. Постепенно подключается вторая рука. Таким образом, ребенок выполняет артикуляционное упражнение или удерживает позу и одновременно движением обеих рук имитирует, повторяет движение артикуляционного аппарата. Такая </w:t>
      </w:r>
      <w:proofErr w:type="spellStart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пальцево</w:t>
      </w:r>
      <w:proofErr w:type="spellEnd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-речевая гимнастика продолжается весь учебный год. Педагог следит за ритмичным выполнением упражнений. С этой целью применяются счет, музыка, стихотворные строки. При этом двумя руками логопед или воспитатель продолжают давать четкий образец движения.</w:t>
      </w:r>
    </w:p>
    <w:p w:rsidR="007A60EF" w:rsidRPr="00816E38" w:rsidRDefault="007A60EF" w:rsidP="00816E38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</w:t>
      </w:r>
      <w:proofErr w:type="spellStart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биоэнергопластики</w:t>
      </w:r>
      <w:proofErr w:type="spellEnd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 ускоряет исправление дефектных звуков у детей со сниженными и нарушенными кинестетическими ощущениями, так как работающая ладонь многократно усиливает импульсы, идущие к коре головного мозга от языка.</w:t>
      </w:r>
    </w:p>
    <w:p w:rsidR="007A60EF" w:rsidRPr="00816E38" w:rsidRDefault="007A60EF" w:rsidP="00816E38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Биоэнергопластика</w:t>
      </w:r>
      <w:proofErr w:type="spellEnd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оптимизирует психологическую базу речи, улучшает моторные возможности ребенка по всем параметрам, способствует коррекции звукопроизношения, фонематических процессов. Синхронизация работы над речевой и мелкой моторикой вдвое сокращает время занятий, не только не уменьшая, но даже усиливая их результативность. Она позволяет быстро убрать зрительную опору – зеркало и перейти к выполнению упражнений по ощущениям. Это особенно важно, так как в реальной жизни дети не видят свою артикуляцию.</w:t>
      </w:r>
    </w:p>
    <w:p w:rsidR="00AC314D" w:rsidRPr="00816E38" w:rsidRDefault="00AC314D" w:rsidP="00816E38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Динамические упражнения нормализуют мышечный тонус, переключаемость движений, делают их точными, легкими, ритмичными:</w:t>
      </w:r>
    </w:p>
    <w:p w:rsidR="007677F7" w:rsidRPr="00816E38" w:rsidRDefault="007677F7" w:rsidP="00816E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“Часики” сопровождает сжатая и опущенная вниз ладонь, которая движется под счет влево - вправо.</w:t>
      </w:r>
    </w:p>
    <w:p w:rsidR="007677F7" w:rsidRPr="00816E38" w:rsidRDefault="007677F7" w:rsidP="00816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“Качели” - движение ладони с сомкнутыми пальцами </w:t>
      </w:r>
      <w:proofErr w:type="gramStart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 вниз</w:t>
      </w:r>
      <w:proofErr w:type="gramEnd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77F7" w:rsidRPr="00816E38" w:rsidRDefault="007677F7" w:rsidP="00816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“Утюжок” - сомкнутая ладонь поднята вверх, тыльной стороной от себя, четыре сомкнутых пальца медленно и плавно двигаются вперед - назад и влево - вправо.</w:t>
      </w:r>
    </w:p>
    <w:p w:rsidR="007677F7" w:rsidRPr="00816E38" w:rsidRDefault="007677F7" w:rsidP="00816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“Футбол” - ладонь сжата в кулак, указательный палец выдвинут вперед, под счет кисть руки поворачивается вправо – влево.</w:t>
      </w:r>
    </w:p>
    <w:p w:rsidR="007677F7" w:rsidRPr="00816E38" w:rsidRDefault="007677F7" w:rsidP="00816E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Статические упражнения способствуют развитию мышечной силы, динамической организации движения, помогают ребенку принять правильную артикуляционную и пальчиковую позу:</w:t>
      </w:r>
    </w:p>
    <w:p w:rsidR="007677F7" w:rsidRPr="00816E38" w:rsidRDefault="007677F7" w:rsidP="00816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“Улыбка” - пальчики расставлены в стороны, как лучики солнышка. Под счет 1 –пальчики расправляются и удерживаются одновременно с улыбкой 5 сек., на счет 2 –ладонь сворачивается в кулак. И так далее.</w:t>
      </w:r>
    </w:p>
    <w:p w:rsidR="007677F7" w:rsidRPr="00816E38" w:rsidRDefault="007677F7" w:rsidP="00816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“Хоботок” - ладонь собрана в щепоть, большой палец прижат к среднему.</w:t>
      </w:r>
    </w:p>
    <w:p w:rsidR="007677F7" w:rsidRPr="00816E38" w:rsidRDefault="007677F7" w:rsidP="00816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“Жало”, “Змейка” - пальцы сжаты в кулак, указательный выдвинут вперед.</w:t>
      </w:r>
    </w:p>
    <w:p w:rsidR="007677F7" w:rsidRPr="00816E38" w:rsidRDefault="007677F7" w:rsidP="00816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“Лопаточка” - большой палец прижат к ладони сбоку, сомкнутая, ненапряженная ладонь опущена вниз.</w:t>
      </w:r>
    </w:p>
    <w:p w:rsidR="007677F7" w:rsidRPr="00816E38" w:rsidRDefault="007677F7" w:rsidP="00816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“Чашечка” - пальцы прижаты друг к другу, имитируя положение “чашечки”.</w:t>
      </w:r>
    </w:p>
    <w:p w:rsidR="007677F7" w:rsidRPr="00816E38" w:rsidRDefault="007677F7" w:rsidP="00816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“Парус” - сомкнутая ладонь поднята вверх.</w:t>
      </w:r>
    </w:p>
    <w:p w:rsidR="007677F7" w:rsidRPr="00816E38" w:rsidRDefault="007677F7" w:rsidP="00816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“Горка” - согнутая ладонь опущена.</w:t>
      </w:r>
    </w:p>
    <w:p w:rsidR="001806F3" w:rsidRPr="00816E38" w:rsidRDefault="001806F3" w:rsidP="00816E38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Элеменеты</w:t>
      </w:r>
      <w:proofErr w:type="spellEnd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биоэнергопластики</w:t>
      </w:r>
      <w:proofErr w:type="spellEnd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найти и в системах развития интеллекта методами </w:t>
      </w:r>
      <w:proofErr w:type="spellStart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кинезиологии</w:t>
      </w:r>
      <w:proofErr w:type="spellEnd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[6]. Это еще один аргумент в пользу применения </w:t>
      </w:r>
      <w:proofErr w:type="spellStart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биоэнергоплатики</w:t>
      </w:r>
      <w:proofErr w:type="spellEnd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поскольку под влиянием </w:t>
      </w:r>
      <w:proofErr w:type="spellStart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кинезиологических</w:t>
      </w:r>
      <w:proofErr w:type="spellEnd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тренировок отмечены положительные структурные изменения в организме: синхронизируется работа полушарий головного мозга, развиваются способности, улучшаются внимание, память, мышление, речь. Сила, равновесие, подвижность и пластичность нервных процессов осуществляются на более высоком уровне. Совершенствуется регулирующая и координирующая роль нервной системы.</w:t>
      </w:r>
    </w:p>
    <w:p w:rsidR="003037A3" w:rsidRPr="00816E38" w:rsidRDefault="003037A3" w:rsidP="00816E3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“</w:t>
      </w:r>
      <w:proofErr w:type="spellStart"/>
      <w:r w:rsidRPr="00816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кинезиология</w:t>
      </w:r>
      <w:proofErr w:type="spellEnd"/>
      <w:r w:rsidRPr="00816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”</w:t>
      </w: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от греческого слова “</w:t>
      </w:r>
      <w:proofErr w:type="spellStart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кинезис</w:t>
      </w:r>
      <w:proofErr w:type="spellEnd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” (</w:t>
      </w:r>
      <w:proofErr w:type="spellStart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kinesis</w:t>
      </w:r>
      <w:proofErr w:type="spellEnd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), что означает “движение”. Греческое же происхождение имеет и слово “логос” (</w:t>
      </w:r>
      <w:proofErr w:type="spellStart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logos</w:t>
      </w:r>
      <w:proofErr w:type="spellEnd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которое обычно переводят как “наука”. Таким образом, </w:t>
      </w:r>
      <w:proofErr w:type="spellStart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кинезиология</w:t>
      </w:r>
      <w:proofErr w:type="spellEnd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gramStart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  и</w:t>
      </w:r>
      <w:proofErr w:type="gramEnd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практическая дисциплина, изучающая мышечное движение во всех его проявлениях.</w:t>
      </w:r>
    </w:p>
    <w:p w:rsidR="00EE0940" w:rsidRPr="00816E38" w:rsidRDefault="003037A3" w:rsidP="00816E3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Кинезиологические</w:t>
      </w:r>
      <w:proofErr w:type="spellEnd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 – это комплекс движений, позволяющий активизировать межполушарное взаимодействие. </w:t>
      </w:r>
      <w:r w:rsidR="00EE0940"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</w:t>
      </w:r>
      <w:proofErr w:type="spellStart"/>
      <w:r w:rsidR="00EE0940"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кинезиологические</w:t>
      </w:r>
      <w:proofErr w:type="spellEnd"/>
      <w:r w:rsidR="00EE0940"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методики направлены на активизацию различных отделов коры больших полушарий, что позволяет развивать способности ребенка или корректировать проблемы в различных областях психики.   Поэтому коррекционная, развивающая и формирующая работа должна быть направлена «</w:t>
      </w:r>
      <w:proofErr w:type="gramStart"/>
      <w:r w:rsidR="00EE0940"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снизу вверх</w:t>
      </w:r>
      <w:proofErr w:type="gramEnd"/>
      <w:r w:rsidR="00EE0940"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движения к мышлению, а не наоборот.</w:t>
      </w:r>
    </w:p>
    <w:p w:rsidR="007A60EF" w:rsidRPr="00816E38" w:rsidRDefault="007A60EF" w:rsidP="00816E3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Кинезиология</w:t>
      </w:r>
      <w:proofErr w:type="spellEnd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 </w:t>
      </w:r>
      <w:proofErr w:type="spellStart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технологии. Данная методика позволяет выявить скрытые способности ребенка, расширить возможные границы головного мозга. Многие упражнения направлены на развитие физических и психофизиологических качеств, на сохранение здоровья и профилактику отклонений их развития.</w:t>
      </w:r>
    </w:p>
    <w:p w:rsidR="007A60EF" w:rsidRPr="00816E38" w:rsidRDefault="007A60EF" w:rsidP="00816E38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развивают тело, повышают стрессоустойчивость организма, синхронизируют работу полушарий, улучшают зрительно-моторную координацию, формируют пространственную ориентировку, совершенствуют регулирующую и координирующую роль нервной системы. Упражнения дают немедленный и кумулятивный эффект.</w:t>
      </w:r>
    </w:p>
    <w:p w:rsidR="007A60EF" w:rsidRPr="00816E38" w:rsidRDefault="007A60EF" w:rsidP="00816E38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результативности коррекционно-развивающей работы необходимо соблюдение следующих </w:t>
      </w:r>
      <w:r w:rsidRPr="00816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условий:</w:t>
      </w:r>
    </w:p>
    <w:p w:rsidR="007A60EF" w:rsidRPr="00816E38" w:rsidRDefault="007A60EF" w:rsidP="00816E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Кинезиологическая</w:t>
      </w:r>
      <w:proofErr w:type="spellEnd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гимнастика проводятся утром, длительностью 5-15 мин.;</w:t>
      </w:r>
    </w:p>
    <w:p w:rsidR="007A60EF" w:rsidRPr="00816E38" w:rsidRDefault="007A60EF" w:rsidP="00816E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выполняются в доброжелательной обстановке;</w:t>
      </w:r>
    </w:p>
    <w:p w:rsidR="007A60EF" w:rsidRPr="00816E38" w:rsidRDefault="007A60EF" w:rsidP="00816E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Кинезиологическая</w:t>
      </w:r>
      <w:proofErr w:type="spellEnd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гимнастика проводится систематично, без пропусков;</w:t>
      </w:r>
    </w:p>
    <w:p w:rsidR="007A60EF" w:rsidRPr="00816E38" w:rsidRDefault="007A60EF" w:rsidP="00816E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детей требуется точное выполнение движений и приемов;</w:t>
      </w:r>
    </w:p>
    <w:p w:rsidR="007A60EF" w:rsidRPr="00816E38" w:rsidRDefault="007A60EF" w:rsidP="00816E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проводятся по специальным комплексам, длительностью 2 недели.</w:t>
      </w:r>
    </w:p>
    <w:p w:rsidR="007A60EF" w:rsidRPr="00816E38" w:rsidRDefault="007A60EF" w:rsidP="00816E38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немного поподробнее хочу остановиться на </w:t>
      </w:r>
      <w:proofErr w:type="spellStart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кинезиологических</w:t>
      </w:r>
      <w:proofErr w:type="spellEnd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упражнениях, способствующих развитию мелкой моторики. В результате чего улучшается межполушарное взаимодействие, стимулируется работа головного мозга, развивается речь, активизируется словарь, развивается воображение, мышление. </w:t>
      </w:r>
    </w:p>
    <w:p w:rsidR="007677F7" w:rsidRPr="00816E38" w:rsidRDefault="007677F7" w:rsidP="00767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16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Кинезиологическое</w:t>
      </w:r>
      <w:proofErr w:type="spellEnd"/>
      <w:r w:rsidRPr="00816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16E38" w:rsidRPr="00816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«</w:t>
      </w:r>
      <w:r w:rsidRPr="00816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Лягушка» </w:t>
      </w: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16E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Поочередно одна рука сжимается в кулак, а другая – ладонью на столе)</w:t>
      </w:r>
    </w:p>
    <w:p w:rsidR="007677F7" w:rsidRPr="00816E38" w:rsidRDefault="007677F7" w:rsidP="00767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сопровождение:</w:t>
      </w:r>
    </w:p>
    <w:p w:rsidR="007677F7" w:rsidRPr="00816E38" w:rsidRDefault="007677F7" w:rsidP="00767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Лягушка хочет в пруд,</w:t>
      </w:r>
    </w:p>
    <w:p w:rsidR="007677F7" w:rsidRPr="00816E38" w:rsidRDefault="007677F7" w:rsidP="00767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Лягушке скучно тут,</w:t>
      </w:r>
    </w:p>
    <w:p w:rsidR="007677F7" w:rsidRPr="00816E38" w:rsidRDefault="007677F7" w:rsidP="00767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пруд зарос травой,</w:t>
      </w:r>
    </w:p>
    <w:p w:rsidR="007677F7" w:rsidRPr="00816E38" w:rsidRDefault="007677F7" w:rsidP="00767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Зеленой и густой.</w:t>
      </w:r>
    </w:p>
    <w:p w:rsidR="007677F7" w:rsidRPr="00816E38" w:rsidRDefault="007677F7" w:rsidP="00767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816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Кинезиологическое</w:t>
      </w:r>
      <w:proofErr w:type="spellEnd"/>
      <w:r w:rsidRPr="00816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упражнение «Здравствуй» </w:t>
      </w:r>
      <w:r w:rsidRPr="00816E3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816E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Пальцами правой руки по очереди «здороваться» с пальцами левой руки, похлопывая друг друга кончиками)</w:t>
      </w:r>
    </w:p>
    <w:p w:rsidR="007677F7" w:rsidRPr="00816E38" w:rsidRDefault="007677F7" w:rsidP="00767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сопровождение:</w:t>
      </w:r>
    </w:p>
    <w:p w:rsidR="007677F7" w:rsidRPr="00816E38" w:rsidRDefault="007677F7" w:rsidP="00767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солнце золотое!</w:t>
      </w:r>
    </w:p>
    <w:p w:rsidR="007677F7" w:rsidRPr="00816E38" w:rsidRDefault="007677F7" w:rsidP="00767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небо голубое!</w:t>
      </w:r>
    </w:p>
    <w:p w:rsidR="007677F7" w:rsidRPr="00816E38" w:rsidRDefault="007677F7" w:rsidP="00767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вольный ветерок,</w:t>
      </w:r>
    </w:p>
    <w:p w:rsidR="007677F7" w:rsidRPr="00816E38" w:rsidRDefault="007677F7" w:rsidP="00767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маленький дубок!</w:t>
      </w:r>
    </w:p>
    <w:p w:rsidR="007677F7" w:rsidRPr="00816E38" w:rsidRDefault="007677F7" w:rsidP="00767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живем в одном краю —</w:t>
      </w:r>
    </w:p>
    <w:p w:rsidR="007677F7" w:rsidRPr="00816E38" w:rsidRDefault="007677F7" w:rsidP="00767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я вас приветствую!</w:t>
      </w:r>
    </w:p>
    <w:p w:rsidR="007677F7" w:rsidRPr="00816E38" w:rsidRDefault="007677F7" w:rsidP="00767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816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Кинезиологическое</w:t>
      </w:r>
      <w:proofErr w:type="spellEnd"/>
      <w:r w:rsidRPr="00816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упражнение «Ухо – нос»</w:t>
      </w: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E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(Левой рукой возьмитесь за кончик носа, а правой рукой — за противоположное ухо. Одновременно отпустите ухо и нос, поменяйте положение рук «с точностью до наоборот»)</w:t>
      </w:r>
    </w:p>
    <w:p w:rsidR="007677F7" w:rsidRPr="00816E38" w:rsidRDefault="007677F7" w:rsidP="00767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сопровождение:</w:t>
      </w:r>
    </w:p>
    <w:p w:rsidR="007677F7" w:rsidRPr="00816E38" w:rsidRDefault="007677F7" w:rsidP="00767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Села на нос мне, на правое ухо –</w:t>
      </w:r>
    </w:p>
    <w:p w:rsidR="007677F7" w:rsidRPr="00816E38" w:rsidRDefault="007677F7" w:rsidP="00767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Лезет назойливо черная муха.</w:t>
      </w:r>
    </w:p>
    <w:p w:rsidR="007677F7" w:rsidRPr="00816E38" w:rsidRDefault="007677F7" w:rsidP="00767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 на нос, но на левое ухо-</w:t>
      </w:r>
    </w:p>
    <w:p w:rsidR="007677F7" w:rsidRPr="00816E38" w:rsidRDefault="007677F7" w:rsidP="00816E38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i/>
          <w:color w:val="000000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Кыш, улетай от меня, Цокотуха!</w:t>
      </w:r>
    </w:p>
    <w:p w:rsidR="007A60EF" w:rsidRPr="00816E38" w:rsidRDefault="007A60EF" w:rsidP="00816E38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Подводя итог, следует отметить, что регулярное выполнение </w:t>
      </w:r>
      <w:r w:rsidR="00816E38"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комплексов упражнений</w:t>
      </w:r>
      <w:r w:rsidR="001806F3"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кинезиологической</w:t>
      </w:r>
      <w:proofErr w:type="spellEnd"/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6E38"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гимнастики,</w:t>
      </w:r>
      <w:r w:rsidR="001806F3"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06F3"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</w:t>
      </w:r>
      <w:proofErr w:type="spellEnd"/>
      <w:r w:rsidR="001806F3"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-гимнастики, </w:t>
      </w:r>
      <w:proofErr w:type="spellStart"/>
      <w:r w:rsidR="001806F3"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биоэнергопластики</w:t>
      </w:r>
      <w:proofErr w:type="spellEnd"/>
      <w:r w:rsidR="001806F3"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активизации межполушарного взаимодействия, синхрони</w:t>
      </w:r>
      <w:r w:rsidR="001806F3"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работы полушарий. Оказываю</w:t>
      </w: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т положительное влияние на коррекцию обучения, развитие интеллекта и улучшает состояние физического здоровья и социальной адаптации детей, снижает утомляемость, повышает способность к произвольному контролю, а в свою очередь и способствует коррекции недостатков речевого развития дошкольников с общим недоразвитием речи.</w:t>
      </w:r>
      <w:r w:rsidR="001D274E"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274E" w:rsidRPr="00816E38" w:rsidRDefault="001D274E" w:rsidP="00816E38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внимание!!!</w:t>
      </w:r>
    </w:p>
    <w:p w:rsidR="005929B5" w:rsidRPr="00843597" w:rsidRDefault="005929B5" w:rsidP="001806F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929B5" w:rsidRPr="00843597" w:rsidSect="007677F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50C86"/>
    <w:multiLevelType w:val="multilevel"/>
    <w:tmpl w:val="4FCE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29B5"/>
    <w:rsid w:val="0001325F"/>
    <w:rsid w:val="001806F3"/>
    <w:rsid w:val="001D274E"/>
    <w:rsid w:val="002D1707"/>
    <w:rsid w:val="003037A3"/>
    <w:rsid w:val="003D520B"/>
    <w:rsid w:val="005929B5"/>
    <w:rsid w:val="007677F7"/>
    <w:rsid w:val="007A60EF"/>
    <w:rsid w:val="00816E38"/>
    <w:rsid w:val="00843597"/>
    <w:rsid w:val="00867EC7"/>
    <w:rsid w:val="009C1AB2"/>
    <w:rsid w:val="00AA0B1B"/>
    <w:rsid w:val="00AC314D"/>
    <w:rsid w:val="00B75047"/>
    <w:rsid w:val="00BA09F6"/>
    <w:rsid w:val="00BA16DF"/>
    <w:rsid w:val="00D278BA"/>
    <w:rsid w:val="00D40CBF"/>
    <w:rsid w:val="00EE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4DA1"/>
  <w15:docId w15:val="{0AEC5675-0F89-452E-9337-7F7B7CD2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25F"/>
  </w:style>
  <w:style w:type="paragraph" w:styleId="2">
    <w:name w:val="heading 2"/>
    <w:basedOn w:val="a"/>
    <w:next w:val="a"/>
    <w:link w:val="20"/>
    <w:uiPriority w:val="9"/>
    <w:unhideWhenUsed/>
    <w:qFormat/>
    <w:rsid w:val="007677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B1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677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BA09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79208782131</cp:lastModifiedBy>
  <cp:revision>13</cp:revision>
  <dcterms:created xsi:type="dcterms:W3CDTF">2017-10-23T02:45:00Z</dcterms:created>
  <dcterms:modified xsi:type="dcterms:W3CDTF">2021-01-13T15:55:00Z</dcterms:modified>
</cp:coreProperties>
</file>